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6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642"/>
        <w:gridCol w:w="4175"/>
      </w:tblGrid>
      <w:tr w:rsidR="006D0CD8" w:rsidRPr="000D5996" w:rsidTr="004B4D25">
        <w:trPr>
          <w:trHeight w:val="477"/>
        </w:trPr>
        <w:tc>
          <w:tcPr>
            <w:tcW w:w="4068" w:type="dxa"/>
          </w:tcPr>
          <w:p w:rsidR="006D0CD8" w:rsidRPr="000D5996" w:rsidRDefault="006D0CD8" w:rsidP="004B4D25">
            <w:pPr>
              <w:pStyle w:val="a6"/>
              <w:jc w:val="center"/>
              <w:rPr>
                <w:rFonts w:ascii="TimBashk" w:hAnsi="TimBashk"/>
                <w:b/>
                <w:bCs/>
                <w:sz w:val="20"/>
              </w:rPr>
            </w:pPr>
          </w:p>
        </w:tc>
        <w:tc>
          <w:tcPr>
            <w:tcW w:w="1642" w:type="dxa"/>
          </w:tcPr>
          <w:p w:rsidR="006D0CD8" w:rsidRPr="000D5996" w:rsidRDefault="006D0CD8" w:rsidP="004B4D2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6D0CD8" w:rsidRPr="000D5996" w:rsidRDefault="006D0CD8" w:rsidP="004B4D25">
            <w:pPr>
              <w:pStyle w:val="a6"/>
              <w:jc w:val="center"/>
              <w:rPr>
                <w:b/>
                <w:bCs/>
                <w:sz w:val="20"/>
              </w:rPr>
            </w:pPr>
          </w:p>
        </w:tc>
      </w:tr>
    </w:tbl>
    <w:p w:rsidR="006D0CD8" w:rsidRDefault="006D0CD8" w:rsidP="006D0CD8">
      <w:pPr>
        <w:jc w:val="center"/>
        <w:rPr>
          <w:sz w:val="24"/>
          <w:szCs w:val="24"/>
        </w:rPr>
      </w:pPr>
    </w:p>
    <w:p w:rsidR="006D0CD8" w:rsidRDefault="006D0CD8" w:rsidP="006D0CD8">
      <w:pPr>
        <w:jc w:val="center"/>
        <w:rPr>
          <w:sz w:val="24"/>
          <w:szCs w:val="24"/>
        </w:rPr>
      </w:pPr>
      <w:r>
        <w:rPr>
          <w:rFonts w:ascii="TimBashk" w:hAnsi="TimBashk"/>
          <w:b/>
          <w:bCs/>
          <w:sz w:val="20"/>
        </w:rPr>
        <w:t>РАСПОРЯЖЕНИЕ</w:t>
      </w:r>
    </w:p>
    <w:p w:rsidR="006D0CD8" w:rsidRPr="0019087A" w:rsidRDefault="006D0CD8" w:rsidP="006D0CD8">
      <w:pPr>
        <w:jc w:val="center"/>
        <w:rPr>
          <w:b/>
          <w:sz w:val="24"/>
          <w:szCs w:val="24"/>
        </w:rPr>
      </w:pPr>
      <w:r w:rsidRPr="0019087A">
        <w:rPr>
          <w:b/>
          <w:sz w:val="24"/>
          <w:szCs w:val="24"/>
        </w:rPr>
        <w:t>О проведении закупки для муниципальных нужд</w:t>
      </w:r>
    </w:p>
    <w:p w:rsidR="006D0CD8" w:rsidRDefault="006D0CD8" w:rsidP="006D0CD8">
      <w:pPr>
        <w:jc w:val="both"/>
        <w:rPr>
          <w:sz w:val="24"/>
          <w:szCs w:val="24"/>
        </w:rPr>
      </w:pPr>
      <w:r>
        <w:rPr>
          <w:sz w:val="24"/>
          <w:szCs w:val="24"/>
        </w:rPr>
        <w:t>№   10</w:t>
      </w:r>
      <w:r w:rsidR="00FB2388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от  </w:t>
      </w:r>
      <w:r w:rsidR="00FB2388">
        <w:rPr>
          <w:sz w:val="24"/>
          <w:szCs w:val="24"/>
          <w:lang w:val="en-US"/>
        </w:rPr>
        <w:t>25</w:t>
      </w:r>
      <w:proofErr w:type="gramEnd"/>
      <w:r>
        <w:rPr>
          <w:sz w:val="24"/>
          <w:szCs w:val="24"/>
        </w:rPr>
        <w:t xml:space="preserve"> декабря 2015 г.                                             </w:t>
      </w:r>
    </w:p>
    <w:p w:rsidR="00FB2388" w:rsidRPr="00FB2388" w:rsidRDefault="00FB2388" w:rsidP="00FB2388">
      <w:pPr>
        <w:jc w:val="both"/>
        <w:rPr>
          <w:sz w:val="26"/>
          <w:szCs w:val="26"/>
        </w:rPr>
      </w:pPr>
      <w:r w:rsidRPr="00FB2388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B2388" w:rsidRPr="00FB2388" w:rsidRDefault="00FB2388" w:rsidP="00FB2388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B2388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B2388" w:rsidRPr="00FB2388" w:rsidRDefault="00FB2388" w:rsidP="00FB2388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B2388">
        <w:rPr>
          <w:sz w:val="26"/>
          <w:szCs w:val="26"/>
        </w:rPr>
        <w:t xml:space="preserve">Предметом закупки для муниципальных нужд является: </w:t>
      </w:r>
      <w:r w:rsidRPr="00FB2388">
        <w:rPr>
          <w:rFonts w:eastAsia="Times New Roman" w:cs="Times New Roman"/>
          <w:sz w:val="26"/>
          <w:szCs w:val="26"/>
          <w:lang w:eastAsia="ru-RU"/>
        </w:rPr>
        <w:t>транспортировка умерших тел в судебно-медицинское учреждения.</w:t>
      </w:r>
      <w:r w:rsidRPr="00FB2388">
        <w:rPr>
          <w:sz w:val="26"/>
          <w:szCs w:val="26"/>
        </w:rPr>
        <w:t xml:space="preserve"> Период организации проведения закупки для муниципальных нужд с 25.12.2015 г.</w:t>
      </w:r>
    </w:p>
    <w:p w:rsidR="00FB2388" w:rsidRPr="00FB2388" w:rsidRDefault="00FB2388" w:rsidP="00FB2388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B2388">
        <w:rPr>
          <w:sz w:val="26"/>
          <w:szCs w:val="26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Pr="00FB238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Октябрьский сельсовет</w:t>
      </w:r>
      <w:r w:rsidRPr="00FB2388">
        <w:rPr>
          <w:sz w:val="26"/>
          <w:szCs w:val="26"/>
        </w:rPr>
        <w:t xml:space="preserve"> муниципального района Стерлитамакский район Республики Башкортостан.</w:t>
      </w:r>
    </w:p>
    <w:p w:rsidR="00FB2388" w:rsidRPr="00FB2388" w:rsidRDefault="00FB2388" w:rsidP="00FB2388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B2388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 xml:space="preserve">Октябрьский </w:t>
      </w:r>
      <w:r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</w:t>
      </w:r>
      <w:r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6D0CD8" w:rsidRPr="00B2238C" w:rsidRDefault="006D0CD8" w:rsidP="006D0CD8">
      <w:pPr>
        <w:jc w:val="both"/>
        <w:rPr>
          <w:szCs w:val="28"/>
        </w:rPr>
      </w:pPr>
    </w:p>
    <w:p w:rsidR="00E04B28" w:rsidRPr="00381E9E" w:rsidRDefault="00E04B28" w:rsidP="00E04B28">
      <w:pPr>
        <w:spacing w:after="0"/>
        <w:jc w:val="both"/>
        <w:rPr>
          <w:sz w:val="26"/>
          <w:szCs w:val="26"/>
        </w:rPr>
      </w:pPr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138F4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D0CD8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B2388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2015-12-24T04:54:00Z</cp:lastPrinted>
  <dcterms:created xsi:type="dcterms:W3CDTF">2014-04-18T05:42:00Z</dcterms:created>
  <dcterms:modified xsi:type="dcterms:W3CDTF">2015-12-24T04:54:00Z</dcterms:modified>
</cp:coreProperties>
</file>